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  <w:bookmarkStart w:id="0" w:name="_GoBack"/>
      <w:bookmarkEnd w:id="0"/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Default="004E0474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  <w:r w:rsidRPr="002311E7">
        <w:rPr>
          <w:rFonts w:ascii="Times New Roman" w:eastAsia="Times New Roman" w:hAnsi="Times New Roman" w:cs="Times New Roman"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>
            <wp:extent cx="5972175" cy="4219575"/>
            <wp:effectExtent l="0" t="0" r="0" b="0"/>
            <wp:docPr id="3" name="Рисунок 1" descr="C:\Users\harla\AppData\Local\Microsoft\Windows\INetCache\Content.Word\487103-b50e2f3370a3e8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la\AppData\Local\Microsoft\Windows\INetCache\Content.Word\487103-b50e2f3370a3e82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Pr="004553E1" w:rsidRDefault="002311E7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u w:val="single"/>
          <w:bdr w:val="none" w:sz="0" w:space="0" w:color="auto" w:frame="1"/>
        </w:rPr>
        <w:t>П</w:t>
      </w:r>
      <w:r w:rsidR="004553E1" w:rsidRPr="004553E1">
        <w:rPr>
          <w:rFonts w:ascii="Times New Roman" w:eastAsia="Times New Roman" w:hAnsi="Times New Roman" w:cs="Times New Roman"/>
          <w:b/>
          <w:i/>
          <w:color w:val="FF0000"/>
          <w:sz w:val="96"/>
          <w:szCs w:val="96"/>
          <w:u w:val="single"/>
          <w:bdr w:val="none" w:sz="0" w:space="0" w:color="auto" w:frame="1"/>
        </w:rPr>
        <w:t>амятка для родителей по безопасности детей на дороге</w:t>
      </w: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</w:pPr>
    </w:p>
    <w:p w:rsidR="004553E1" w:rsidRPr="004553E1" w:rsidRDefault="004553E1" w:rsidP="004553E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553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  <w:lastRenderedPageBreak/>
        <w:t>Уважаемые папы и мамы!</w:t>
      </w:r>
    </w:p>
    <w:p w:rsidR="004553E1" w:rsidRPr="004553E1" w:rsidRDefault="004E0474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600325" cy="2447925"/>
            <wp:effectExtent l="0" t="0" r="0" b="0"/>
            <wp:wrapSquare wrapText="bothSides"/>
            <wp:docPr id="8" name="Рисунок 2" descr="C:\Users\harla\AppData\Local\Microsoft\Windows\INetCache\Content.Word\0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la\AppData\Local\Microsoft\Windows\INetCache\Content.Word\00-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1.  Никогда не спешите на проезжей части, переходите дорогу только   размеренным шагом.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  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  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4.  Не переходите дорогу на красный или желтый сигнал светофора, как бы Вы не спешили. Это не только разовая опасность. Без Вас он сделает тоже самое.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  Приучитесь сами и приучите детей переходить дорогу не там, где Вам надо, а там, где есть переходы.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 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  Постоянно обсуждайте с ребенком возникающие ситуации на дорогах, указывая на явную или скрытую опасность.</w:t>
      </w:r>
    </w:p>
    <w:p w:rsidR="004553E1" w:rsidRPr="004553E1" w:rsidRDefault="004E0474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241550" cy="2029460"/>
            <wp:effectExtent l="0" t="0" r="0" b="0"/>
            <wp:wrapSquare wrapText="bothSides"/>
            <wp:docPr id="4" name="Рисунок 3" descr="C:\Users\harla\AppData\Local\Microsoft\Windows\INetCache\Content.Word\1205176_kartinki-doroga-bezopasn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rla\AppData\Local\Microsoft\Windows\INetCache\Content.Word\1205176_kartinki-doroga-bezopasnost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50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8. 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 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 проезжую часть, поверни голову и осмотри дорогу в обоих направлениях.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9.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4553E1" w:rsidRPr="004553E1" w:rsidRDefault="004E0474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4445</wp:posOffset>
            </wp:positionV>
            <wp:extent cx="2362200" cy="1666875"/>
            <wp:effectExtent l="0" t="0" r="0" b="0"/>
            <wp:wrapTight wrapText="bothSides">
              <wp:wrapPolygon edited="0">
                <wp:start x="5923" y="247"/>
                <wp:lineTo x="3832" y="2222"/>
                <wp:lineTo x="1568" y="4443"/>
                <wp:lineTo x="1219" y="6171"/>
                <wp:lineTo x="1394" y="7406"/>
                <wp:lineTo x="2265" y="8640"/>
                <wp:lineTo x="0" y="10862"/>
                <wp:lineTo x="0" y="12343"/>
                <wp:lineTo x="1568" y="12590"/>
                <wp:lineTo x="1742" y="17774"/>
                <wp:lineTo x="2265" y="18514"/>
                <wp:lineTo x="2961" y="19008"/>
                <wp:lineTo x="3832" y="19008"/>
                <wp:lineTo x="17942" y="17774"/>
                <wp:lineTo x="17768" y="13824"/>
                <wp:lineTo x="17419" y="12590"/>
                <wp:lineTo x="18465" y="8640"/>
                <wp:lineTo x="19161" y="4197"/>
                <wp:lineTo x="16723" y="3209"/>
                <wp:lineTo x="8361" y="247"/>
                <wp:lineTo x="5923" y="247"/>
              </wp:wrapPolygon>
            </wp:wrapTight>
            <wp:docPr id="5" name="Рисунок 5" descr="C:\Users\harla\AppData\Local\Microsoft\Windows\INetCache\Content.Word\254895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arla\AppData\Local\Microsoft\Windows\INetCache\Content.Word\2548958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10.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11.Обращайте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4553E1" w:rsidRPr="004553E1" w:rsidRDefault="004553E1" w:rsidP="002311E7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12.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 развито слабее. Приучите их чаще поворачивать голову для оценки ситуации на дороге.</w:t>
      </w:r>
    </w:p>
    <w:p w:rsidR="004553E1" w:rsidRPr="004553E1" w:rsidRDefault="004553E1" w:rsidP="002311E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Помните, что жизнь и безопасность детей на дорогах зависит, прежде всего, от нас, взрослых.</w:t>
      </w:r>
    </w:p>
    <w:p w:rsidR="004553E1" w:rsidRPr="004553E1" w:rsidRDefault="004553E1" w:rsidP="002311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CCFFCC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BD2308" w:rsidRDefault="004553E1" w:rsidP="00BD2308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</w:rPr>
        <w:t>В младшем школьном возрасте ребенок должен усвоить:</w:t>
      </w:r>
    </w:p>
    <w:p w:rsidR="00BD2308" w:rsidRDefault="004553E1" w:rsidP="00BD2308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</w:rPr>
        <w:t>— Без взрослых выходить на дорогу нельзя!</w:t>
      </w:r>
    </w:p>
    <w:p w:rsidR="00BD2308" w:rsidRDefault="004553E1" w:rsidP="00BD2308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</w:rPr>
        <w:t>— Дорога предназначена только для машин, для пешеходов есть тротуар!</w:t>
      </w:r>
      <w:r w:rsidR="00BD2308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4553E1">
        <w:rPr>
          <w:rFonts w:ascii="Times New Roman" w:eastAsia="Times New Roman" w:hAnsi="Times New Roman" w:cs="Times New Roman"/>
          <w:sz w:val="28"/>
          <w:szCs w:val="28"/>
        </w:rPr>
        <w:t>— Переходить дорогу можно только по пешеходном</w:t>
      </w:r>
      <w:r w:rsidR="00BD2308">
        <w:rPr>
          <w:rFonts w:ascii="Times New Roman" w:eastAsia="Times New Roman" w:hAnsi="Times New Roman" w:cs="Times New Roman"/>
          <w:sz w:val="28"/>
          <w:szCs w:val="28"/>
        </w:rPr>
        <w:t xml:space="preserve">у переходу, при зеленом сигнале </w:t>
      </w:r>
      <w:r w:rsidRPr="004553E1">
        <w:rPr>
          <w:rFonts w:ascii="Times New Roman" w:eastAsia="Times New Roman" w:hAnsi="Times New Roman" w:cs="Times New Roman"/>
          <w:sz w:val="28"/>
          <w:szCs w:val="28"/>
        </w:rPr>
        <w:t>светофора!</w:t>
      </w:r>
      <w:r w:rsidR="00BD23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2308" w:rsidRDefault="004553E1" w:rsidP="00BD2308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</w:rPr>
        <w:t>— Нельзя перебегать дорогу не на переходе и перед близко идущим транспортом!</w:t>
      </w:r>
    </w:p>
    <w:p w:rsidR="002311E7" w:rsidRDefault="004E0474" w:rsidP="00BD2308">
      <w:pPr>
        <w:keepNext/>
        <w:keepLine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4074795</wp:posOffset>
            </wp:positionH>
            <wp:positionV relativeFrom="margin">
              <wp:posOffset>6504305</wp:posOffset>
            </wp:positionV>
            <wp:extent cx="1865630" cy="1862455"/>
            <wp:effectExtent l="0" t="0" r="0" b="0"/>
            <wp:wrapSquare wrapText="bothSides"/>
            <wp:docPr id="6" name="Рисунок 6" descr="C:\Users\harla\AppData\Local\Microsoft\Windows\INetCache\Content.Word\iStock_000016534056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arla\AppData\Local\Microsoft\Windows\INetCache\Content.Word\iStock_000016534056Mediu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E1" w:rsidRPr="004553E1">
        <w:rPr>
          <w:rFonts w:ascii="Times New Roman" w:eastAsia="Times New Roman" w:hAnsi="Times New Roman" w:cs="Times New Roman"/>
          <w:sz w:val="28"/>
          <w:szCs w:val="28"/>
        </w:rPr>
        <w:t>— На остановках общественного транспорта нужно подождать, когда автобус, трамвай, троллейбус отъедет, только тогда можно переходить дорогу!</w:t>
      </w:r>
      <w:r w:rsidR="002311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53E1" w:rsidRPr="004553E1">
        <w:rPr>
          <w:rFonts w:ascii="Times New Roman" w:eastAsia="Times New Roman" w:hAnsi="Times New Roman" w:cs="Times New Roman"/>
          <w:sz w:val="28"/>
          <w:szCs w:val="28"/>
        </w:rPr>
        <w:t>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2311E7" w:rsidRDefault="004553E1" w:rsidP="002311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CCFFCC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CCFFCC"/>
        </w:rPr>
        <w:t>НИКОГДА САМИ НЕ НАРУШАЙТЕ ПРАВИЛА ДОРОЖНОГО ДВИЖЕНИЯ!</w:t>
      </w:r>
    </w:p>
    <w:p w:rsidR="004553E1" w:rsidRPr="004553E1" w:rsidRDefault="00BD2308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        </w:t>
      </w:r>
      <w:r w:rsidR="004553E1" w:rsidRPr="004553E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ПОМНИТЕ!</w:t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Ребенок учится законам улицы, беря пример с ВАС — родителей! Уберечь ребенка от беды на дорогах — долг взрослых.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4553E1" w:rsidRPr="004553E1" w:rsidRDefault="00BD2308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D2308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 xml:space="preserve">      </w:t>
      </w:r>
      <w:r w:rsidR="004553E1" w:rsidRPr="004553E1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РОДИТЕЛЯМ НЕОБХОДИМО</w:t>
      </w:r>
      <w:r w:rsidR="004553E1"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: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BD23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Знать, где проводят свободное время их дети;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·</w:t>
      </w:r>
      <w:r w:rsidR="00BD23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Постоянно контролировать поведение детей во время игры во дворе, жилой зоне, движения по тротуару;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BD23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BD23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Обеспечить наличие на одежде и аксессуарах детей свето</w:t>
      </w:r>
      <w:r w:rsidR="00BD230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отраж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ающих элементов;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Помнить о личной ответственности за поведение своих детей.</w:t>
      </w:r>
    </w:p>
    <w:p w:rsidR="004553E1" w:rsidRPr="004553E1" w:rsidRDefault="004553E1" w:rsidP="00BD23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 </w:t>
      </w:r>
    </w:p>
    <w:p w:rsidR="004553E1" w:rsidRPr="004553E1" w:rsidRDefault="004553E1" w:rsidP="00BD2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553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  <w:t>Памятка родителям по обучению детей безопасному поведению на дороге</w:t>
      </w:r>
    </w:p>
    <w:p w:rsidR="004553E1" w:rsidRPr="004553E1" w:rsidRDefault="004553E1" w:rsidP="00BD230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4553E1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bdr w:val="none" w:sz="0" w:space="0" w:color="auto" w:frame="1"/>
        </w:rPr>
        <w:t>Причины детского дорожно-транспортного травматизма.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Неумение наблюдать.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Невнимательность.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Недостаточный надзор взрослых за поведением детей</w:t>
      </w:r>
    </w:p>
    <w:p w:rsidR="004553E1" w:rsidRPr="004553E1" w:rsidRDefault="004553E1" w:rsidP="002311E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</w:rPr>
      </w:pPr>
      <w:r w:rsidRPr="004553E1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bdr w:val="none" w:sz="0" w:space="0" w:color="auto" w:frame="1"/>
        </w:rPr>
        <w:t>Рекомендации по обучению детей ПДД</w:t>
      </w:r>
    </w:p>
    <w:p w:rsidR="004553E1" w:rsidRPr="004553E1" w:rsidRDefault="004553E1" w:rsidP="002311E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При выходе из дома</w:t>
      </w:r>
    </w:p>
    <w:p w:rsidR="004553E1" w:rsidRPr="004553E1" w:rsidRDefault="004553E1" w:rsidP="002311E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у подъезда дома возможно движение, сразу обратите внимание    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4553E1" w:rsidRPr="004553E1" w:rsidRDefault="004553E1" w:rsidP="002311E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При движении по тротуару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Придерживайтесь правой стороны.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Взрослый должен находиться со стороны проезжей части.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Если тротуар находится рядом с дорогой, родители должны держать ребенка за руку.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Приучите ребенка, идя по тротуару, внимательно наблюдать за выездом машин со двора.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Не приучайте детей выходить на проезжую часть, коляски и санки везите только по тротуару.</w:t>
      </w:r>
    </w:p>
    <w:p w:rsidR="004553E1" w:rsidRPr="004553E1" w:rsidRDefault="004553E1" w:rsidP="002311E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Готовясь перейти дорогу</w:t>
      </w:r>
    </w:p>
    <w:p w:rsidR="004553E1" w:rsidRPr="004553E1" w:rsidRDefault="004E0474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3873500</wp:posOffset>
            </wp:positionH>
            <wp:positionV relativeFrom="margin">
              <wp:posOffset>6588125</wp:posOffset>
            </wp:positionV>
            <wp:extent cx="2066925" cy="2101850"/>
            <wp:effectExtent l="0" t="0" r="0" b="0"/>
            <wp:wrapSquare wrapText="bothSides"/>
            <wp:docPr id="1" name="Рисунок 1" descr="C:\Users\harla\AppData\Local\Microsoft\Windows\INetCache\Content.Word\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harla\AppData\Local\Microsoft\Windows\INetCache\Content.Word\d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10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Остановитесь, осмотрите проезжую часть.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Развивайте у ребенка наблюдательность за дорогой.</w:t>
      </w:r>
      <w:r w:rsidR="004E0474" w:rsidRPr="004E0474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</w:rPr>
        <w:t xml:space="preserve"> 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Подчеркивайте свои движения: поворот головы для осмотра дороги. Остановку для осмотра дороги, остановку для пропуска автомобилей.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Учите ребенка всматриваться вдаль, различать приближающиеся машины.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стойте с ребенком на краю тротуара.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Покажите, как транспортное средство останавливается у перехода, как оно движется по инерции.</w:t>
      </w:r>
    </w:p>
    <w:p w:rsidR="004553E1" w:rsidRPr="004553E1" w:rsidRDefault="004553E1" w:rsidP="00BD23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При переходе проезжей части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Переходите дорогу только по пешеходному переходу или на перекрестке.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Идите только на зеленый сигнал светофора, даже если нет машин.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Выходя на проезжую часть, прекращайте разговоры.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спешите, не бегите, переходите дорогу размеренно.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переходите улицу под углом, объясните ребенку, что так хуже видно дорогу.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выходите на проезжую часть с ребенком из-за транспорта или кустов, не осмотрев предварительно улицу.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торопитесь перейти дорогу, если на другой стороне вы увидели друзей, нужный автобус, приучите ребенка, что это опасно.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 переходе по нерегулируемому перекрестку учите ребенка внимательно следить за началом движения транспорта.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Объясните ребенку, что даже на дороге, где мало машин, переходить надо осторожно, так как машина может выехать со двора, из переулка.</w:t>
      </w:r>
    </w:p>
    <w:p w:rsidR="004553E1" w:rsidRPr="004553E1" w:rsidRDefault="004553E1" w:rsidP="00BD23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При посадке и высадке из транспорта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Выходите первыми, впереди ребенка, иначе ребенок может упасть, выбежать на проезжую часть.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Подходите для посадки к двери только после полной остановки.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садитесь в транспорт в последний момент (может прищемить дверями).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Приучите ребенка быть внимательным в зоне остановки – это опасное место (плохой обзор дороги, пассажиры могут вытолкнуть ребенка на дорогу).</w:t>
      </w:r>
    </w:p>
    <w:p w:rsidR="004553E1" w:rsidRPr="004553E1" w:rsidRDefault="004553E1" w:rsidP="00BD230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При ожидании транспорта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Стойте только на посадочных площадках, на тротуаре или обочине.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Рекомендации по формированию навыков поведения на улицах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Навык переключения на улицу: подходя к дороге, остановитесь, осмотрите улицу в обоих направлениях.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4553E1" w:rsidRPr="004553E1" w:rsidRDefault="004E0474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7153275</wp:posOffset>
            </wp:positionV>
            <wp:extent cx="2777490" cy="2079625"/>
            <wp:effectExtent l="0" t="0" r="0" b="0"/>
            <wp:wrapSquare wrapText="bothSides"/>
            <wp:docPr id="7" name="Рисунок 7" descr="C:\Users\harla\AppData\Local\Microsoft\Windows\INetCache\Content.Word\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arla\AppData\Local\Microsoft\Windows\INetCache\Content.Word\img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20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4553E1"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Навык переключения на самоконтроль: умение следить за своим поведением формируется ежедневно под руководством родителей.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>Важно чтобы родители были примером для детей в соблюдении правил дорожного движения.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спешите, переходите дорогу размеренным шагом.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переходите дорогу на красный или жёлтый сигнал светофора.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Переходите дорогу только в местах, обозначенных дорожным знаком «Пешеходный переход».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4553E1" w:rsidRPr="004553E1" w:rsidRDefault="004553E1" w:rsidP="002311E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</w:t>
      </w:r>
      <w:r w:rsidR="002311E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Pr="004553E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Не разрешайте детям играть вблизи дорог и на проезжей части улицы.</w:t>
      </w:r>
      <w:r w:rsidR="004E0474" w:rsidRPr="004E0474">
        <w:rPr>
          <w:rFonts w:ascii="Times New Roman" w:eastAsia="Times New Roman" w:hAnsi="Times New Roman" w:cs="Times New Roman"/>
          <w:noProof/>
          <w:color w:val="FF0000"/>
          <w:sz w:val="28"/>
          <w:szCs w:val="28"/>
          <w:bdr w:val="none" w:sz="0" w:space="0" w:color="auto" w:frame="1"/>
        </w:rPr>
        <w:t xml:space="preserve"> </w:t>
      </w:r>
      <w:r w:rsidR="004E0474">
        <w:rPr>
          <w:rFonts w:ascii="Times New Roman" w:eastAsia="Times New Roman" w:hAnsi="Times New Roman" w:cs="Times New Roman"/>
          <w:noProof/>
          <w:color w:val="FF0000"/>
          <w:sz w:val="28"/>
          <w:szCs w:val="28"/>
          <w:bdr w:val="none" w:sz="0" w:space="0" w:color="auto" w:frame="1"/>
        </w:rPr>
        <w:drawing>
          <wp:inline distT="0" distB="0" distL="0" distR="0" wp14:anchorId="2C4CDC3A" wp14:editId="1BA96E72">
            <wp:extent cx="5934075" cy="4181475"/>
            <wp:effectExtent l="0" t="0" r="0" b="0"/>
            <wp:docPr id="2" name="Рисунок 2" descr="C:\Users\harla\AppData\Local\Microsoft\Windows\INetCache\Content.Word\ch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arla\AppData\Local\Microsoft\Windows\INetCache\Content.Word\child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53E1" w:rsidRPr="004553E1" w:rsidSect="0089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1F6E"/>
    <w:multiLevelType w:val="hybridMultilevel"/>
    <w:tmpl w:val="0540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2A1"/>
    <w:rsid w:val="00051720"/>
    <w:rsid w:val="00053725"/>
    <w:rsid w:val="000B51E9"/>
    <w:rsid w:val="00162598"/>
    <w:rsid w:val="0018224A"/>
    <w:rsid w:val="002311E7"/>
    <w:rsid w:val="00302555"/>
    <w:rsid w:val="003344D7"/>
    <w:rsid w:val="004553E1"/>
    <w:rsid w:val="004E0474"/>
    <w:rsid w:val="005849B9"/>
    <w:rsid w:val="005C0EE5"/>
    <w:rsid w:val="005F1BAC"/>
    <w:rsid w:val="00800C88"/>
    <w:rsid w:val="00895A37"/>
    <w:rsid w:val="00900E4C"/>
    <w:rsid w:val="009A3952"/>
    <w:rsid w:val="009C747E"/>
    <w:rsid w:val="00AD00D7"/>
    <w:rsid w:val="00BD2308"/>
    <w:rsid w:val="00BE70CC"/>
    <w:rsid w:val="00C41EB6"/>
    <w:rsid w:val="00C544D1"/>
    <w:rsid w:val="00D776CD"/>
    <w:rsid w:val="00E632A1"/>
    <w:rsid w:val="00E7654A"/>
    <w:rsid w:val="00EB2438"/>
    <w:rsid w:val="00EE4096"/>
    <w:rsid w:val="00EF36C2"/>
    <w:rsid w:val="00FE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1720"/>
    <w:pPr>
      <w:ind w:left="720"/>
      <w:contextualSpacing/>
    </w:pPr>
  </w:style>
  <w:style w:type="character" w:customStyle="1" w:styleId="a5">
    <w:name w:val="Основной текст_"/>
    <w:link w:val="3"/>
    <w:rsid w:val="00E765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E7654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western">
    <w:name w:val="western"/>
    <w:basedOn w:val="a"/>
    <w:rsid w:val="00302555"/>
    <w:pPr>
      <w:shd w:val="clear" w:color="auto" w:fill="FFFFFF"/>
      <w:spacing w:before="238" w:after="0" w:line="318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553E1"/>
  </w:style>
  <w:style w:type="paragraph" w:styleId="a6">
    <w:name w:val="Normal (Web)"/>
    <w:basedOn w:val="a"/>
    <w:uiPriority w:val="99"/>
    <w:semiHidden/>
    <w:unhideWhenUsed/>
    <w:rsid w:val="0045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72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72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1720"/>
    <w:pPr>
      <w:ind w:left="720"/>
      <w:contextualSpacing/>
    </w:pPr>
  </w:style>
  <w:style w:type="character" w:customStyle="1" w:styleId="a5">
    <w:name w:val="Основной текст_"/>
    <w:link w:val="3"/>
    <w:rsid w:val="00E765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5"/>
    <w:rsid w:val="00E7654A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paragraph" w:customStyle="1" w:styleId="western">
    <w:name w:val="western"/>
    <w:basedOn w:val="a"/>
    <w:rsid w:val="00302555"/>
    <w:pPr>
      <w:shd w:val="clear" w:color="auto" w:fill="FFFFFF"/>
      <w:spacing w:before="238" w:after="0" w:line="318" w:lineRule="atLeas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553E1"/>
  </w:style>
  <w:style w:type="paragraph" w:styleId="a6">
    <w:name w:val="Normal (Web)"/>
    <w:basedOn w:val="a"/>
    <w:uiPriority w:val="99"/>
    <w:semiHidden/>
    <w:unhideWhenUsed/>
    <w:rsid w:val="00455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372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BA4F96-2C2B-4B7D-8AB5-B33F56AD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</dc:creator>
  <cp:lastModifiedBy>User</cp:lastModifiedBy>
  <cp:revision>2</cp:revision>
  <cp:lastPrinted>2013-06-20T03:50:00Z</cp:lastPrinted>
  <dcterms:created xsi:type="dcterms:W3CDTF">2025-02-24T08:52:00Z</dcterms:created>
  <dcterms:modified xsi:type="dcterms:W3CDTF">2025-02-24T08:52:00Z</dcterms:modified>
</cp:coreProperties>
</file>